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76" w:rsidRPr="005E1C76" w:rsidRDefault="005E1C76" w:rsidP="005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C76" w:rsidRPr="005E1C76" w:rsidRDefault="005E1C76" w:rsidP="005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АДМИНИСТРАЦИЯ ГОРОДА ЛУГАНСКА</w:t>
      </w:r>
    </w:p>
    <w:p w:rsidR="005E1C76" w:rsidRPr="005E1C76" w:rsidRDefault="005E1C76" w:rsidP="005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УПРАВЛЕНИЕ ОБРАЗОВАНИЯ </w:t>
      </w:r>
    </w:p>
    <w:p w:rsidR="005E1C76" w:rsidRPr="005E1C76" w:rsidRDefault="005E1C76" w:rsidP="005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ПРИКАЗ</w:t>
      </w:r>
    </w:p>
    <w:p w:rsidR="005E1C76" w:rsidRPr="005E1C76" w:rsidRDefault="005E1C76" w:rsidP="005E1C76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64"/>
          <w:sz w:val="24"/>
          <w:szCs w:val="24"/>
          <w:lang w:val="uk-UA" w:eastAsia="ru-RU"/>
        </w:rPr>
      </w:pPr>
    </w:p>
    <w:p w:rsidR="005E1C76" w:rsidRPr="005E1C76" w:rsidRDefault="005E1C76" w:rsidP="005E1C7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:rsidR="00AE4B06" w:rsidRDefault="005E1C76" w:rsidP="005E1C7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46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C557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1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33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  </w:t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4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AE4B06"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AE4B06"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B06"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3/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63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414</w:t>
      </w:r>
    </w:p>
    <w:p w:rsidR="005E1C76" w:rsidRPr="005E1C76" w:rsidRDefault="005E1C76" w:rsidP="00AE4B0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Луганск</w:t>
      </w:r>
      <w:proofErr w:type="spellEnd"/>
    </w:p>
    <w:p w:rsidR="005E1C76" w:rsidRPr="005E1C76" w:rsidRDefault="005E1C76" w:rsidP="005E1C7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E1C76" w:rsidRPr="00424C15" w:rsidTr="0026618D">
        <w:tc>
          <w:tcPr>
            <w:tcW w:w="4361" w:type="dxa"/>
            <w:shd w:val="clear" w:color="auto" w:fill="auto"/>
          </w:tcPr>
          <w:p w:rsidR="005E1C76" w:rsidRPr="00C557EA" w:rsidRDefault="005E1C76" w:rsidP="005E1C76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</w:tr>
    </w:tbl>
    <w:p w:rsidR="005E1C76" w:rsidRDefault="005E1C76" w:rsidP="00424C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  <w:r w:rsidRPr="005E1C76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О</w:t>
      </w:r>
      <w:r w:rsidR="008206C3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 проведении первого этапа республиканской выставки-конкурса «Сказочный мир бумаги» на тему «</w:t>
      </w:r>
      <w:r w:rsidR="00811E77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Спорт</w:t>
      </w:r>
      <w:r w:rsidR="008206C3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»</w:t>
      </w:r>
    </w:p>
    <w:p w:rsidR="005206E5" w:rsidRPr="00441292" w:rsidRDefault="005206E5" w:rsidP="00A517AB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</w:p>
    <w:p w:rsidR="005E1C76" w:rsidRPr="004449C0" w:rsidRDefault="005E1C76" w:rsidP="00A517A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4129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</w:r>
      <w:r w:rsidRPr="004449C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 соответствии с </w:t>
      </w:r>
      <w:r w:rsidR="008206C3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приказом Министерства образования и науки Луганской Народной </w:t>
      </w:r>
      <w:proofErr w:type="gramStart"/>
      <w:r w:rsidR="008206C3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Республики</w:t>
      </w:r>
      <w:r w:rsidR="000451F3" w:rsidRPr="004449C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</w:t>
      </w:r>
      <w:r w:rsidR="005206E5" w:rsidRPr="004449C0">
        <w:rPr>
          <w:rFonts w:ascii="Times New Roman" w:hAnsi="Times New Roman"/>
          <w:sz w:val="28"/>
          <w:szCs w:val="28"/>
        </w:rPr>
        <w:t>от</w:t>
      </w:r>
      <w:proofErr w:type="gramEnd"/>
      <w:r w:rsidR="005206E5" w:rsidRPr="004449C0">
        <w:rPr>
          <w:rFonts w:ascii="Times New Roman" w:hAnsi="Times New Roman"/>
          <w:sz w:val="28"/>
          <w:szCs w:val="28"/>
        </w:rPr>
        <w:t xml:space="preserve"> </w:t>
      </w:r>
      <w:r w:rsidR="00F971C9">
        <w:rPr>
          <w:rFonts w:ascii="Times New Roman" w:hAnsi="Times New Roman"/>
          <w:sz w:val="28"/>
          <w:szCs w:val="28"/>
        </w:rPr>
        <w:t>1</w:t>
      </w:r>
      <w:r w:rsidR="00811E77">
        <w:rPr>
          <w:rFonts w:ascii="Times New Roman" w:hAnsi="Times New Roman"/>
          <w:sz w:val="28"/>
          <w:szCs w:val="28"/>
        </w:rPr>
        <w:t>0</w:t>
      </w:r>
      <w:r w:rsidR="005206E5" w:rsidRPr="004449C0">
        <w:rPr>
          <w:rFonts w:ascii="Times New Roman" w:hAnsi="Times New Roman"/>
          <w:sz w:val="28"/>
          <w:szCs w:val="28"/>
        </w:rPr>
        <w:t>.0</w:t>
      </w:r>
      <w:r w:rsidR="00811E77">
        <w:rPr>
          <w:rFonts w:ascii="Times New Roman" w:hAnsi="Times New Roman"/>
          <w:sz w:val="28"/>
          <w:szCs w:val="28"/>
        </w:rPr>
        <w:t>6</w:t>
      </w:r>
      <w:r w:rsidR="005206E5" w:rsidRPr="004449C0">
        <w:rPr>
          <w:rFonts w:ascii="Times New Roman" w:hAnsi="Times New Roman"/>
          <w:sz w:val="28"/>
          <w:szCs w:val="28"/>
        </w:rPr>
        <w:t>.201</w:t>
      </w:r>
      <w:r w:rsidR="00811E77">
        <w:rPr>
          <w:rFonts w:ascii="Times New Roman" w:hAnsi="Times New Roman"/>
          <w:sz w:val="28"/>
          <w:szCs w:val="28"/>
        </w:rPr>
        <w:t>9</w:t>
      </w:r>
      <w:r w:rsidR="005206E5" w:rsidRPr="004449C0">
        <w:rPr>
          <w:rFonts w:ascii="Times New Roman" w:hAnsi="Times New Roman"/>
          <w:sz w:val="28"/>
          <w:szCs w:val="28"/>
        </w:rPr>
        <w:t xml:space="preserve"> № </w:t>
      </w:r>
      <w:r w:rsidR="00811E77">
        <w:rPr>
          <w:rFonts w:ascii="Times New Roman" w:hAnsi="Times New Roman"/>
          <w:sz w:val="28"/>
          <w:szCs w:val="28"/>
        </w:rPr>
        <w:t>581</w:t>
      </w:r>
      <w:r w:rsidR="00F971C9">
        <w:rPr>
          <w:rFonts w:ascii="Times New Roman" w:hAnsi="Times New Roman"/>
          <w:sz w:val="28"/>
          <w:szCs w:val="28"/>
        </w:rPr>
        <w:t>-од</w:t>
      </w:r>
      <w:r w:rsidR="008206C3">
        <w:rPr>
          <w:rFonts w:ascii="Times New Roman" w:hAnsi="Times New Roman"/>
          <w:sz w:val="28"/>
          <w:szCs w:val="28"/>
        </w:rPr>
        <w:t xml:space="preserve"> </w:t>
      </w:r>
      <w:r w:rsidR="004449C0" w:rsidRPr="004449C0">
        <w:rPr>
          <w:rFonts w:ascii="Times New Roman" w:hAnsi="Times New Roman"/>
          <w:sz w:val="28"/>
          <w:szCs w:val="28"/>
        </w:rPr>
        <w:t xml:space="preserve"> </w:t>
      </w:r>
      <w:r w:rsidR="008206C3">
        <w:rPr>
          <w:rFonts w:ascii="Times New Roman" w:hAnsi="Times New Roman"/>
          <w:sz w:val="28"/>
          <w:szCs w:val="28"/>
        </w:rPr>
        <w:t>«О проведении республиканской выставки-конкурса «Сказочный мир бумаги»</w:t>
      </w:r>
      <w:r w:rsidR="00F971C9">
        <w:rPr>
          <w:rFonts w:ascii="Times New Roman" w:hAnsi="Times New Roman"/>
          <w:sz w:val="28"/>
          <w:szCs w:val="28"/>
        </w:rPr>
        <w:t xml:space="preserve"> на тему «</w:t>
      </w:r>
      <w:r w:rsidR="00811E77">
        <w:rPr>
          <w:rFonts w:ascii="Times New Roman" w:hAnsi="Times New Roman"/>
          <w:sz w:val="28"/>
          <w:szCs w:val="28"/>
        </w:rPr>
        <w:t>Спорт</w:t>
      </w:r>
      <w:r w:rsidR="00F971C9">
        <w:rPr>
          <w:rFonts w:ascii="Times New Roman" w:hAnsi="Times New Roman"/>
          <w:sz w:val="28"/>
          <w:szCs w:val="28"/>
        </w:rPr>
        <w:t>»</w:t>
      </w:r>
      <w:r w:rsidR="008206C3">
        <w:rPr>
          <w:rFonts w:ascii="Times New Roman" w:hAnsi="Times New Roman"/>
          <w:sz w:val="28"/>
          <w:szCs w:val="28"/>
        </w:rPr>
        <w:t xml:space="preserve"> </w:t>
      </w:r>
      <w:r w:rsidR="00E163AF">
        <w:rPr>
          <w:rFonts w:ascii="Times New Roman" w:hAnsi="Times New Roman"/>
          <w:sz w:val="28"/>
          <w:szCs w:val="28"/>
        </w:rPr>
        <w:t>с целью развития творческих способностей детей и учащейся молодежи</w:t>
      </w:r>
      <w:r w:rsidR="00AE4B06">
        <w:rPr>
          <w:rFonts w:ascii="Times New Roman" w:hAnsi="Times New Roman"/>
          <w:sz w:val="28"/>
          <w:szCs w:val="28"/>
        </w:rPr>
        <w:t xml:space="preserve"> приказываю:</w:t>
      </w:r>
    </w:p>
    <w:p w:rsidR="0046648E" w:rsidRDefault="0046648E" w:rsidP="00A517AB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</w:p>
    <w:p w:rsidR="005E1C76" w:rsidRPr="003B4D66" w:rsidRDefault="00E163AF" w:rsidP="003B4D6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Провести первый этап республиканской выставки-конкурса «Сказочный мир бумаги» на тему «На</w:t>
      </w:r>
      <w:r w:rsidR="00F971C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родные мотивы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с 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16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по 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30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сентября 201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9 года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среди образовательных учреждений города Луганска</w:t>
      </w:r>
      <w:r w:rsidR="00486DBC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в соответствии с Положением (Приложение № 1)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:rsidR="00E163AF" w:rsidRDefault="00E163AF" w:rsidP="003B4D66">
      <w:pPr>
        <w:pStyle w:val="a3"/>
        <w:numPr>
          <w:ilvl w:val="0"/>
          <w:numId w:val="1"/>
        </w:numPr>
        <w:spacing w:after="0" w:line="276" w:lineRule="auto"/>
        <w:ind w:left="1134" w:hanging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Директорам образовательных учреждений:</w:t>
      </w:r>
    </w:p>
    <w:p w:rsidR="003B4D66" w:rsidRDefault="00BF5276" w:rsidP="003B4D66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Провести с 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5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по 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13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сентября 201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9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года </w:t>
      </w:r>
      <w:r w:rsidR="00B1382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</w:t>
      </w:r>
      <w:r w:rsid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образовательных</w:t>
      </w:r>
      <w:r w:rsidR="00B1382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учреждениях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отборочные этапы республиканского конкурса</w:t>
      </w:r>
      <w:r w:rsidR="00B1382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«Сказочный мир бумаги» на тему </w:t>
      </w:r>
      <w:r w:rsidR="00F971C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«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Спорт</w:t>
      </w:r>
      <w:r w:rsidR="00F971C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».</w:t>
      </w:r>
    </w:p>
    <w:p w:rsidR="00BF5276" w:rsidRPr="003B4D66" w:rsidRDefault="00BF5276" w:rsidP="003B4D66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Предоставить заявку, </w:t>
      </w:r>
      <w:proofErr w:type="spellStart"/>
      <w:proofErr w:type="gramStart"/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фото</w:t>
      </w:r>
      <w:r w:rsidR="00AE4B0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каталог</w:t>
      </w:r>
      <w:proofErr w:type="spellEnd"/>
      <w:r w:rsidR="00AE4B0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работ</w:t>
      </w:r>
      <w:proofErr w:type="gramEnd"/>
      <w:r w:rsidR="00AE4B0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F971C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(в электронном виде на электронный адрес:</w:t>
      </w:r>
      <w:r w:rsidR="00C85BB4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F971C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otvorab@rambler.ru)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и </w:t>
      </w:r>
      <w:r w:rsidR="000A1D9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работы (</w:t>
      </w:r>
      <w:r w:rsidR="00A855B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по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1 работ</w:t>
      </w:r>
      <w:r w:rsidR="00A855B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е </w:t>
      </w:r>
      <w:r w:rsidR="00AE4B06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 каждой возрастной категории)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 учреждения</w:t>
      </w:r>
      <w:r w:rsidR="00811E77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образования</w:t>
      </w:r>
      <w:r w:rsidR="000A1D99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)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до 2</w:t>
      </w:r>
      <w:r w:rsidR="00A47604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6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сентября 201</w:t>
      </w:r>
      <w:r w:rsidR="00A47604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9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года в отдел воспитательной работы и </w:t>
      </w:r>
      <w:r w:rsidR="00C85BB4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дополнительного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образования </w:t>
      </w:r>
      <w:r w:rsidR="00E23B83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Администрации города Луганска Луганской Народной Республики 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(</w:t>
      </w:r>
      <w:r w:rsidR="00E23B83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ул. Пушкина, 8, </w:t>
      </w:r>
      <w:proofErr w:type="spellStart"/>
      <w:r w:rsidR="00E23B83"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ка</w:t>
      </w:r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б</w:t>
      </w:r>
      <w:proofErr w:type="spellEnd"/>
      <w:r w:rsidRPr="003B4D6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 402).</w:t>
      </w:r>
    </w:p>
    <w:p w:rsidR="003B4D66" w:rsidRPr="00C96CF4" w:rsidRDefault="003B4D66" w:rsidP="003B4D6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  </w:t>
      </w:r>
      <w:r w:rsidRPr="00C96CF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Контроль за выполнением приказа 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оставляю за собой.</w:t>
      </w:r>
      <w:r w:rsidRPr="00C96CF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464"/>
        <w:gridCol w:w="3402"/>
        <w:gridCol w:w="2034"/>
      </w:tblGrid>
      <w:tr w:rsidR="005E1C76" w:rsidRPr="005E1C76" w:rsidTr="00A517AB">
        <w:tc>
          <w:tcPr>
            <w:tcW w:w="9464" w:type="dxa"/>
            <w:shd w:val="clear" w:color="auto" w:fill="auto"/>
          </w:tcPr>
          <w:p w:rsidR="0045670A" w:rsidRDefault="0045670A" w:rsidP="00C85BB4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7AB" w:rsidRDefault="005E1C76" w:rsidP="00C85BB4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</w:t>
            </w:r>
          </w:p>
          <w:p w:rsidR="00A517AB" w:rsidRDefault="005E1C76" w:rsidP="00C85BB4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управления образования</w:t>
            </w:r>
          </w:p>
          <w:p w:rsidR="00A517AB" w:rsidRDefault="005E1C76" w:rsidP="00C85BB4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города Луганска</w:t>
            </w:r>
          </w:p>
          <w:p w:rsidR="005E1C76" w:rsidRPr="005E1C76" w:rsidRDefault="00A517AB" w:rsidP="00C85BB4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Луганской Народной Республики                                         </w:t>
            </w: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В.Г. К</w:t>
            </w:r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Start"/>
            <w:r w:rsidRPr="005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яшко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E1C76" w:rsidRPr="00A517AB" w:rsidRDefault="005E1C76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E1C76" w:rsidRPr="005E1C76" w:rsidRDefault="005E1C76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517AB" w:rsidRPr="005E1C76" w:rsidTr="00A517AB">
        <w:tc>
          <w:tcPr>
            <w:tcW w:w="9464" w:type="dxa"/>
            <w:shd w:val="clear" w:color="auto" w:fill="auto"/>
          </w:tcPr>
          <w:p w:rsidR="00A517AB" w:rsidRDefault="00A517AB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521D" w:rsidRDefault="00A8521D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D66" w:rsidRDefault="003B4D66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D66" w:rsidRDefault="003B4D66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D66" w:rsidRDefault="003B4D66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670A" w:rsidRPr="005E1C76" w:rsidRDefault="0045670A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517AB" w:rsidRPr="00A517AB" w:rsidRDefault="00A517AB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A517AB" w:rsidRPr="005E1C76" w:rsidRDefault="00A517AB" w:rsidP="00A517AB">
            <w:pPr>
              <w:tabs>
                <w:tab w:val="left" w:pos="0"/>
                <w:tab w:val="left" w:pos="567"/>
              </w:tabs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37C6A" w:rsidRPr="000A1D99" w:rsidRDefault="005E1C76" w:rsidP="0011172F">
      <w:pPr>
        <w:tabs>
          <w:tab w:val="left" w:pos="0"/>
          <w:tab w:val="left" w:pos="567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7C6A" w:rsidRPr="000A1D99">
        <w:rPr>
          <w:rFonts w:ascii="Times New Roman" w:hAnsi="Times New Roman" w:cs="Times New Roman"/>
          <w:b/>
          <w:sz w:val="24"/>
          <w:szCs w:val="24"/>
        </w:rPr>
        <w:t xml:space="preserve">Приложение № 1 к </w:t>
      </w:r>
      <w:r w:rsidR="0011172F" w:rsidRPr="000A1D99">
        <w:rPr>
          <w:rFonts w:ascii="Times New Roman" w:hAnsi="Times New Roman" w:cs="Times New Roman"/>
          <w:b/>
          <w:sz w:val="24"/>
          <w:szCs w:val="24"/>
        </w:rPr>
        <w:t>приказу</w:t>
      </w:r>
    </w:p>
    <w:p w:rsidR="00D37C6A" w:rsidRPr="00AE4B06" w:rsidRDefault="00D37C6A" w:rsidP="00AE4B0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D99">
        <w:rPr>
          <w:rFonts w:ascii="Times New Roman" w:hAnsi="Times New Roman" w:cs="Times New Roman"/>
          <w:b/>
          <w:sz w:val="24"/>
          <w:szCs w:val="24"/>
        </w:rPr>
        <w:t xml:space="preserve">УО АГЛ ЛНР </w:t>
      </w:r>
      <w:proofErr w:type="gramStart"/>
      <w:r w:rsidRPr="000A1D99">
        <w:rPr>
          <w:rFonts w:ascii="Times New Roman" w:hAnsi="Times New Roman" w:cs="Times New Roman"/>
          <w:b/>
          <w:sz w:val="24"/>
          <w:szCs w:val="24"/>
        </w:rPr>
        <w:t>от</w:t>
      </w:r>
      <w:r w:rsidR="003B4D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96F">
        <w:rPr>
          <w:rFonts w:ascii="Times New Roman" w:hAnsi="Times New Roman" w:cs="Times New Roman"/>
          <w:b/>
          <w:sz w:val="24"/>
          <w:szCs w:val="24"/>
        </w:rPr>
        <w:t>12</w:t>
      </w:r>
      <w:r w:rsidRPr="000A1D99">
        <w:rPr>
          <w:rFonts w:ascii="Times New Roman" w:hAnsi="Times New Roman" w:cs="Times New Roman"/>
          <w:b/>
          <w:sz w:val="24"/>
          <w:szCs w:val="24"/>
        </w:rPr>
        <w:t>.</w:t>
      </w:r>
      <w:r w:rsidR="0011172F" w:rsidRPr="000A1D99">
        <w:rPr>
          <w:rFonts w:ascii="Times New Roman" w:hAnsi="Times New Roman" w:cs="Times New Roman"/>
          <w:b/>
          <w:sz w:val="24"/>
          <w:szCs w:val="24"/>
        </w:rPr>
        <w:t>0</w:t>
      </w:r>
      <w:r w:rsidR="003B4D66">
        <w:rPr>
          <w:rFonts w:ascii="Times New Roman" w:hAnsi="Times New Roman" w:cs="Times New Roman"/>
          <w:b/>
          <w:sz w:val="24"/>
          <w:szCs w:val="24"/>
        </w:rPr>
        <w:t>6</w:t>
      </w:r>
      <w:r w:rsidRPr="000A1D99">
        <w:rPr>
          <w:rFonts w:ascii="Times New Roman" w:hAnsi="Times New Roman" w:cs="Times New Roman"/>
          <w:b/>
          <w:sz w:val="24"/>
          <w:szCs w:val="24"/>
        </w:rPr>
        <w:t>.201</w:t>
      </w:r>
      <w:r w:rsidR="0046396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A1D9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A1D99" w:rsidRPr="000A1D99">
        <w:rPr>
          <w:rFonts w:ascii="Times New Roman" w:hAnsi="Times New Roman" w:cs="Times New Roman"/>
          <w:b/>
          <w:sz w:val="24"/>
          <w:szCs w:val="24"/>
        </w:rPr>
        <w:t>3</w:t>
      </w:r>
      <w:r w:rsidR="003355F1">
        <w:rPr>
          <w:rFonts w:ascii="Times New Roman" w:hAnsi="Times New Roman" w:cs="Times New Roman"/>
          <w:b/>
          <w:sz w:val="24"/>
          <w:szCs w:val="24"/>
        </w:rPr>
        <w:t>/</w:t>
      </w:r>
      <w:r w:rsidR="003B4D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96F">
        <w:rPr>
          <w:rFonts w:ascii="Times New Roman" w:hAnsi="Times New Roman" w:cs="Times New Roman"/>
          <w:b/>
          <w:sz w:val="24"/>
          <w:szCs w:val="24"/>
        </w:rPr>
        <w:t>414</w:t>
      </w:r>
    </w:p>
    <w:p w:rsidR="00D37C6A" w:rsidRPr="0011172F" w:rsidRDefault="00D37C6A" w:rsidP="00A855B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7C6A" w:rsidRPr="0011172F" w:rsidRDefault="00D37C6A" w:rsidP="00A85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7D16">
        <w:rPr>
          <w:rFonts w:ascii="Times New Roman" w:hAnsi="Times New Roman" w:cs="Times New Roman"/>
          <w:b/>
          <w:sz w:val="28"/>
          <w:szCs w:val="28"/>
        </w:rPr>
        <w:t xml:space="preserve">городском  </w:t>
      </w:r>
      <w:r w:rsidRPr="0011172F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1E7D16">
        <w:rPr>
          <w:rFonts w:ascii="Times New Roman" w:hAnsi="Times New Roman" w:cs="Times New Roman"/>
          <w:b/>
          <w:sz w:val="28"/>
          <w:szCs w:val="28"/>
        </w:rPr>
        <w:t>республиканской выставки</w:t>
      </w:r>
      <w:r w:rsidRPr="0011172F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1E7D1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D37C6A" w:rsidRDefault="00D37C6A" w:rsidP="00B57E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«Сказочный мир бумаги»</w:t>
      </w:r>
    </w:p>
    <w:p w:rsidR="00B57EFF" w:rsidRPr="00B57EFF" w:rsidRDefault="00B57EFF" w:rsidP="00B57E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6A" w:rsidRPr="0011172F" w:rsidRDefault="00D37C6A" w:rsidP="00D37C6A">
      <w:pPr>
        <w:pStyle w:val="a7"/>
        <w:tabs>
          <w:tab w:val="left" w:pos="1276"/>
        </w:tabs>
        <w:spacing w:before="0" w:beforeAutospacing="0" w:after="0" w:afterAutospacing="0" w:line="360" w:lineRule="auto"/>
        <w:ind w:left="709" w:right="175"/>
        <w:jc w:val="center"/>
        <w:rPr>
          <w:b/>
          <w:sz w:val="28"/>
          <w:szCs w:val="28"/>
        </w:rPr>
      </w:pPr>
      <w:r w:rsidRPr="0011172F">
        <w:rPr>
          <w:b/>
          <w:sz w:val="28"/>
          <w:szCs w:val="28"/>
          <w:lang w:val="uk-UA"/>
        </w:rPr>
        <w:t xml:space="preserve">І. </w:t>
      </w:r>
      <w:r w:rsidRPr="0011172F">
        <w:rPr>
          <w:b/>
          <w:sz w:val="28"/>
          <w:szCs w:val="28"/>
        </w:rPr>
        <w:t>Общие положения</w:t>
      </w:r>
    </w:p>
    <w:p w:rsidR="00D37C6A" w:rsidRPr="0011172F" w:rsidRDefault="00D37C6A" w:rsidP="00D37C6A">
      <w:pPr>
        <w:pStyle w:val="a7"/>
        <w:tabs>
          <w:tab w:val="left" w:pos="1276"/>
        </w:tabs>
        <w:spacing w:before="0" w:beforeAutospacing="0" w:after="0" w:afterAutospacing="0"/>
        <w:ind w:right="175"/>
        <w:jc w:val="both"/>
        <w:rPr>
          <w:b/>
          <w:sz w:val="28"/>
          <w:szCs w:val="28"/>
        </w:rPr>
      </w:pPr>
      <w:r w:rsidRPr="0011172F">
        <w:rPr>
          <w:sz w:val="28"/>
          <w:szCs w:val="28"/>
        </w:rPr>
        <w:t xml:space="preserve">        Городской этап республиканск</w:t>
      </w:r>
      <w:r w:rsidR="0011172F">
        <w:rPr>
          <w:sz w:val="28"/>
          <w:szCs w:val="28"/>
        </w:rPr>
        <w:t>ой</w:t>
      </w:r>
      <w:r w:rsidRPr="0011172F">
        <w:rPr>
          <w:sz w:val="28"/>
          <w:szCs w:val="28"/>
        </w:rPr>
        <w:t xml:space="preserve"> выставк</w:t>
      </w:r>
      <w:r w:rsidR="0011172F">
        <w:rPr>
          <w:sz w:val="28"/>
          <w:szCs w:val="28"/>
        </w:rPr>
        <w:t>и</w:t>
      </w:r>
      <w:r w:rsidRPr="0011172F">
        <w:rPr>
          <w:sz w:val="28"/>
          <w:szCs w:val="28"/>
        </w:rPr>
        <w:t>-конкурс</w:t>
      </w:r>
      <w:r w:rsidR="0011172F">
        <w:rPr>
          <w:sz w:val="28"/>
          <w:szCs w:val="28"/>
        </w:rPr>
        <w:t>а</w:t>
      </w:r>
      <w:r w:rsidRPr="0011172F">
        <w:rPr>
          <w:sz w:val="28"/>
          <w:szCs w:val="28"/>
        </w:rPr>
        <w:t xml:space="preserve"> «Сказочный мир бумаги» (далее - Выставка-конкурс) проводится управлением образования Администрации города Луганска Луганской Народной Республики с целью развития творческих способностей детей и учащейся молодежи в </w:t>
      </w:r>
      <w:proofErr w:type="gramStart"/>
      <w:r w:rsidRPr="0011172F">
        <w:rPr>
          <w:sz w:val="28"/>
          <w:szCs w:val="28"/>
        </w:rPr>
        <w:t>рамках  республиканской</w:t>
      </w:r>
      <w:proofErr w:type="gramEnd"/>
      <w:r w:rsidRPr="0011172F">
        <w:rPr>
          <w:sz w:val="28"/>
          <w:szCs w:val="28"/>
        </w:rPr>
        <w:t xml:space="preserve"> выставки-конкурса «Сказочный мир бумаги».</w:t>
      </w:r>
    </w:p>
    <w:p w:rsidR="00D37C6A" w:rsidRPr="0011172F" w:rsidRDefault="00D37C6A" w:rsidP="00D37C6A">
      <w:pP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11172F">
        <w:rPr>
          <w:rFonts w:ascii="Times New Roman" w:hAnsi="Times New Roman" w:cs="Times New Roman"/>
          <w:b/>
          <w:sz w:val="28"/>
          <w:szCs w:val="28"/>
        </w:rPr>
        <w:t>Основные разделы Выставки-конкурса</w:t>
      </w:r>
    </w:p>
    <w:p w:rsidR="00AE4B06" w:rsidRDefault="00D37C6A" w:rsidP="00AE4B06">
      <w:pPr>
        <w:ind w:right="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 xml:space="preserve">2.1. </w:t>
      </w:r>
      <w:r w:rsidR="0011172F">
        <w:rPr>
          <w:rFonts w:ascii="Times New Roman" w:hAnsi="Times New Roman" w:cs="Times New Roman"/>
          <w:sz w:val="28"/>
          <w:szCs w:val="28"/>
        </w:rPr>
        <w:t xml:space="preserve">Городской этап </w:t>
      </w:r>
      <w:proofErr w:type="gramStart"/>
      <w:r w:rsidR="0011172F">
        <w:rPr>
          <w:rFonts w:ascii="Times New Roman" w:hAnsi="Times New Roman" w:cs="Times New Roman"/>
          <w:sz w:val="28"/>
          <w:szCs w:val="28"/>
        </w:rPr>
        <w:t>р</w:t>
      </w:r>
      <w:r w:rsidRPr="0011172F">
        <w:rPr>
          <w:rFonts w:ascii="Times New Roman" w:hAnsi="Times New Roman" w:cs="Times New Roman"/>
          <w:sz w:val="28"/>
          <w:szCs w:val="28"/>
        </w:rPr>
        <w:t>еспубликанск</w:t>
      </w:r>
      <w:r w:rsidR="0011172F">
        <w:rPr>
          <w:rFonts w:ascii="Times New Roman" w:hAnsi="Times New Roman" w:cs="Times New Roman"/>
          <w:sz w:val="28"/>
          <w:szCs w:val="28"/>
        </w:rPr>
        <w:t xml:space="preserve">ой </w:t>
      </w:r>
      <w:r w:rsidRPr="0011172F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111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172F">
        <w:rPr>
          <w:rFonts w:ascii="Times New Roman" w:hAnsi="Times New Roman" w:cs="Times New Roman"/>
          <w:sz w:val="28"/>
          <w:szCs w:val="28"/>
        </w:rPr>
        <w:t>-конкурс</w:t>
      </w:r>
      <w:r w:rsidR="0011172F">
        <w:rPr>
          <w:rFonts w:ascii="Times New Roman" w:hAnsi="Times New Roman" w:cs="Times New Roman"/>
          <w:sz w:val="28"/>
          <w:szCs w:val="28"/>
        </w:rPr>
        <w:t>а</w:t>
      </w:r>
      <w:r w:rsidRPr="0011172F">
        <w:rPr>
          <w:rFonts w:ascii="Times New Roman" w:hAnsi="Times New Roman" w:cs="Times New Roman"/>
          <w:sz w:val="28"/>
          <w:szCs w:val="28"/>
        </w:rPr>
        <w:t xml:space="preserve"> «Сказочный мир бумаги» </w:t>
      </w:r>
      <w:r w:rsidR="0011172F">
        <w:rPr>
          <w:rFonts w:ascii="Times New Roman" w:hAnsi="Times New Roman" w:cs="Times New Roman"/>
          <w:sz w:val="28"/>
          <w:szCs w:val="28"/>
        </w:rPr>
        <w:t xml:space="preserve">проводится по теме: </w:t>
      </w:r>
      <w:r w:rsidRPr="0011172F">
        <w:rPr>
          <w:rFonts w:ascii="Times New Roman" w:hAnsi="Times New Roman" w:cs="Times New Roman"/>
          <w:sz w:val="28"/>
          <w:szCs w:val="28"/>
        </w:rPr>
        <w:t xml:space="preserve"> «</w:t>
      </w:r>
      <w:r w:rsidR="003B4D66">
        <w:rPr>
          <w:rFonts w:ascii="Times New Roman" w:hAnsi="Times New Roman" w:cs="Times New Roman"/>
          <w:sz w:val="28"/>
          <w:szCs w:val="28"/>
        </w:rPr>
        <w:t>Спорт</w:t>
      </w:r>
      <w:r w:rsidRPr="0011172F">
        <w:rPr>
          <w:rFonts w:ascii="Times New Roman" w:hAnsi="Times New Roman" w:cs="Times New Roman"/>
          <w:sz w:val="28"/>
          <w:szCs w:val="28"/>
        </w:rPr>
        <w:t>».</w:t>
      </w:r>
    </w:p>
    <w:p w:rsidR="00D37C6A" w:rsidRPr="0011172F" w:rsidRDefault="00D37C6A" w:rsidP="00AE4B06">
      <w:pPr>
        <w:ind w:right="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 xml:space="preserve">2.2. На Выставку-конкурс принимаются плоскостные, рельефные и объемные работы, выполненные из разных видов бумаги в таких техниках: </w:t>
      </w:r>
      <w:r w:rsidRPr="0011172F">
        <w:rPr>
          <w:rFonts w:ascii="Times New Roman" w:hAnsi="Times New Roman" w:cs="Times New Roman"/>
          <w:spacing w:val="4"/>
          <w:sz w:val="28"/>
          <w:szCs w:val="28"/>
        </w:rPr>
        <w:t xml:space="preserve">оригами, </w:t>
      </w:r>
      <w:proofErr w:type="spellStart"/>
      <w:r w:rsidRPr="0011172F">
        <w:rPr>
          <w:rFonts w:ascii="Times New Roman" w:hAnsi="Times New Roman" w:cs="Times New Roman"/>
          <w:spacing w:val="4"/>
          <w:sz w:val="28"/>
          <w:szCs w:val="28"/>
        </w:rPr>
        <w:t>кирикоми</w:t>
      </w:r>
      <w:proofErr w:type="spellEnd"/>
      <w:r w:rsidRPr="0011172F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1172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1172F">
        <w:rPr>
          <w:rFonts w:ascii="Times New Roman" w:hAnsi="Times New Roman" w:cs="Times New Roman"/>
          <w:sz w:val="28"/>
          <w:szCs w:val="28"/>
        </w:rPr>
        <w:t xml:space="preserve">, торцевание, </w:t>
      </w:r>
      <w:r w:rsidRPr="0011172F">
        <w:rPr>
          <w:rFonts w:ascii="Times New Roman" w:hAnsi="Times New Roman" w:cs="Times New Roman"/>
          <w:spacing w:val="4"/>
          <w:sz w:val="28"/>
          <w:szCs w:val="28"/>
        </w:rPr>
        <w:t xml:space="preserve">папье-маше, плетение, гофрирование, конструирование и моделирование, </w:t>
      </w:r>
      <w:proofErr w:type="spellStart"/>
      <w:r w:rsidRPr="0011172F">
        <w:rPr>
          <w:rFonts w:ascii="Times New Roman" w:hAnsi="Times New Roman" w:cs="Times New Roman"/>
          <w:spacing w:val="4"/>
          <w:sz w:val="28"/>
          <w:szCs w:val="28"/>
        </w:rPr>
        <w:t>вытынанка</w:t>
      </w:r>
      <w:proofErr w:type="spellEnd"/>
      <w:r w:rsidRPr="0011172F">
        <w:rPr>
          <w:rFonts w:ascii="Times New Roman" w:hAnsi="Times New Roman" w:cs="Times New Roman"/>
          <w:spacing w:val="4"/>
          <w:sz w:val="28"/>
          <w:szCs w:val="28"/>
        </w:rPr>
        <w:t>, аппликация и т.д. Представляются макеты архитектурных сооружений, памятных мест, детских площадок, парков</w:t>
      </w:r>
      <w:r w:rsidRPr="0011172F">
        <w:rPr>
          <w:rStyle w:val="FontStyle63"/>
          <w:sz w:val="28"/>
          <w:szCs w:val="28"/>
        </w:rPr>
        <w:t>.</w:t>
      </w:r>
    </w:p>
    <w:p w:rsidR="00D37C6A" w:rsidRPr="0011172F" w:rsidRDefault="00D37C6A" w:rsidP="00D37C6A">
      <w:pPr>
        <w:pStyle w:val="a3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ІІІ. Условия проведения и участия</w:t>
      </w:r>
    </w:p>
    <w:p w:rsidR="00D37C6A" w:rsidRPr="0011172F" w:rsidRDefault="00D37C6A" w:rsidP="00D37C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3.1. Выставка-конкурс проводится в два этапа:</w:t>
      </w:r>
    </w:p>
    <w:p w:rsidR="00D37C6A" w:rsidRPr="0011172F" w:rsidRDefault="00D37C6A" w:rsidP="00D37C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І этап – городской (отборочный) - на базе управления образования Администрации города Луганска Луганской Народной Республики;</w:t>
      </w:r>
    </w:p>
    <w:p w:rsidR="00D37C6A" w:rsidRPr="0011172F" w:rsidRDefault="00D37C6A" w:rsidP="00D37C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ІІ этап – республиканский - на базе ГУ ЛНР «</w:t>
      </w:r>
      <w:r w:rsidR="00673B03">
        <w:rPr>
          <w:rFonts w:ascii="Times New Roman" w:hAnsi="Times New Roman" w:cs="Times New Roman"/>
          <w:sz w:val="28"/>
          <w:szCs w:val="28"/>
        </w:rPr>
        <w:t>РЦНТТ</w:t>
      </w:r>
      <w:r w:rsidRPr="0011172F">
        <w:rPr>
          <w:rFonts w:ascii="Times New Roman" w:hAnsi="Times New Roman" w:cs="Times New Roman"/>
          <w:sz w:val="28"/>
          <w:szCs w:val="28"/>
        </w:rPr>
        <w:t>».</w:t>
      </w:r>
    </w:p>
    <w:p w:rsidR="00D37C6A" w:rsidRPr="0011172F" w:rsidRDefault="00D37C6A" w:rsidP="00D37C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3.2. В Выставке-конкурсе участвуют учащиеся школ, учреждений</w:t>
      </w:r>
      <w:r w:rsidR="00B942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11172F">
        <w:rPr>
          <w:rFonts w:ascii="Times New Roman" w:hAnsi="Times New Roman" w:cs="Times New Roman"/>
          <w:sz w:val="28"/>
          <w:szCs w:val="28"/>
        </w:rPr>
        <w:t xml:space="preserve"> в возрасте от 7 до 23 лет.</w:t>
      </w:r>
    </w:p>
    <w:p w:rsidR="00D37C6A" w:rsidRPr="0011172F" w:rsidRDefault="00D37C6A" w:rsidP="00D37C6A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І</w:t>
      </w:r>
      <w:r w:rsidRPr="001117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172F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D37C6A" w:rsidRPr="0011172F" w:rsidRDefault="00D37C6A" w:rsidP="00D37C6A">
      <w:pPr>
        <w:ind w:right="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городском </w:t>
      </w:r>
      <w:r w:rsidR="00B9424F">
        <w:rPr>
          <w:rStyle w:val="translation-chunk"/>
          <w:rFonts w:ascii="Times New Roman" w:hAnsi="Times New Roman" w:cs="Times New Roman"/>
          <w:sz w:val="28"/>
          <w:szCs w:val="28"/>
        </w:rPr>
        <w:t xml:space="preserve"> 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 республиканской выставки-конкурса подаются экспонаты до 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2</w:t>
      </w:r>
      <w:r w:rsidR="003B4D66">
        <w:rPr>
          <w:rStyle w:val="translation-chunk"/>
          <w:rFonts w:ascii="Times New Roman" w:hAnsi="Times New Roman" w:cs="Times New Roman"/>
          <w:sz w:val="28"/>
          <w:szCs w:val="28"/>
        </w:rPr>
        <w:t>6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 xml:space="preserve"> сентября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 201</w:t>
      </w:r>
      <w:r w:rsidR="003B4D66">
        <w:rPr>
          <w:rStyle w:val="translation-chunk"/>
          <w:rFonts w:ascii="Times New Roman" w:hAnsi="Times New Roman" w:cs="Times New Roman"/>
          <w:sz w:val="28"/>
          <w:szCs w:val="28"/>
        </w:rPr>
        <w:t>9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 года с заявкой по адресу:   </w:t>
      </w:r>
      <w:r w:rsidRPr="0011172F">
        <w:rPr>
          <w:rFonts w:ascii="Times New Roman" w:hAnsi="Times New Roman" w:cs="Times New Roman"/>
          <w:sz w:val="28"/>
          <w:szCs w:val="28"/>
        </w:rPr>
        <w:t xml:space="preserve">г. Луганск, ул. Пушкина, 8. </w:t>
      </w:r>
      <w:proofErr w:type="spellStart"/>
      <w:r w:rsidRPr="001117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172F">
        <w:rPr>
          <w:rFonts w:ascii="Times New Roman" w:hAnsi="Times New Roman" w:cs="Times New Roman"/>
          <w:sz w:val="28"/>
          <w:szCs w:val="28"/>
        </w:rPr>
        <w:t xml:space="preserve">. </w:t>
      </w:r>
      <w:r w:rsidR="00FB7EE0">
        <w:rPr>
          <w:rFonts w:ascii="Times New Roman" w:hAnsi="Times New Roman" w:cs="Times New Roman"/>
          <w:sz w:val="28"/>
          <w:szCs w:val="28"/>
        </w:rPr>
        <w:t>402</w:t>
      </w:r>
      <w:r w:rsidRPr="0011172F">
        <w:rPr>
          <w:rFonts w:ascii="Times New Roman" w:hAnsi="Times New Roman" w:cs="Times New Roman"/>
          <w:sz w:val="28"/>
          <w:szCs w:val="28"/>
        </w:rPr>
        <w:t>).</w:t>
      </w:r>
    </w:p>
    <w:p w:rsidR="00D37C6A" w:rsidRPr="0011172F" w:rsidRDefault="00D37C6A" w:rsidP="00D37C6A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172F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D37C6A" w:rsidRPr="0011172F" w:rsidRDefault="00D37C6A" w:rsidP="00D37C6A">
      <w:pPr>
        <w:pStyle w:val="a3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Для участия в  городском этапе республиканской 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в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ыставк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и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-конкурс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а</w:t>
      </w:r>
      <w:r w:rsidR="00B57EFF">
        <w:rPr>
          <w:rStyle w:val="translation-chunk"/>
          <w:rFonts w:ascii="Times New Roman" w:hAnsi="Times New Roman" w:cs="Times New Roman"/>
          <w:sz w:val="28"/>
          <w:szCs w:val="28"/>
        </w:rPr>
        <w:t xml:space="preserve"> подается заявка, 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подписанная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 директором </w:t>
      </w:r>
      <w:r w:rsidR="00687E07">
        <w:rPr>
          <w:rStyle w:val="translation-chunk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57EFF">
        <w:rPr>
          <w:rStyle w:val="translation-chunk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7EFF">
        <w:rPr>
          <w:rStyle w:val="translation-chunk"/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="00AE4B06">
        <w:rPr>
          <w:rFonts w:ascii="Times New Roman" w:hAnsi="Times New Roman" w:cs="Times New Roman"/>
          <w:sz w:val="28"/>
          <w:szCs w:val="28"/>
        </w:rPr>
        <w:t xml:space="preserve"> </w:t>
      </w:r>
      <w:r w:rsidR="00B57EF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(в электронном виде на электронный адрес: otvorab@rambler.ru) (</w:t>
      </w:r>
      <w:r w:rsidRPr="0011172F">
        <w:rPr>
          <w:rFonts w:ascii="Times New Roman" w:hAnsi="Times New Roman" w:cs="Times New Roman"/>
          <w:sz w:val="28"/>
          <w:szCs w:val="28"/>
        </w:rPr>
        <w:t>Приложение 1)</w:t>
      </w:r>
      <w:r w:rsidRPr="0011172F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37C6A" w:rsidRPr="0011172F" w:rsidRDefault="00D37C6A" w:rsidP="00D37C6A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V</w:t>
      </w:r>
      <w:r w:rsidRPr="0011172F">
        <w:rPr>
          <w:rFonts w:ascii="Times New Roman" w:hAnsi="Times New Roman" w:cs="Times New Roman"/>
          <w:b/>
          <w:sz w:val="28"/>
          <w:szCs w:val="28"/>
        </w:rPr>
        <w:t>І. Требования к конкурсным работам</w:t>
      </w:r>
    </w:p>
    <w:p w:rsidR="00D37C6A" w:rsidRPr="0011172F" w:rsidRDefault="00D37C6A" w:rsidP="001E7D16">
      <w:pPr>
        <w:pStyle w:val="a3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1172F">
        <w:rPr>
          <w:rFonts w:ascii="Times New Roman" w:hAnsi="Times New Roman" w:cs="Times New Roman"/>
          <w:spacing w:val="4"/>
          <w:sz w:val="28"/>
          <w:szCs w:val="28"/>
        </w:rPr>
        <w:t xml:space="preserve">6.1. </w:t>
      </w:r>
      <w:r w:rsidRPr="0011172F">
        <w:rPr>
          <w:rFonts w:ascii="Times New Roman" w:hAnsi="Times New Roman" w:cs="Times New Roman"/>
          <w:sz w:val="28"/>
          <w:szCs w:val="28"/>
        </w:rPr>
        <w:t xml:space="preserve">На экспонаты прикрепляется маркировка размером 8х4 см (Приложение </w:t>
      </w:r>
      <w:r w:rsidR="00AE4B06">
        <w:rPr>
          <w:rFonts w:ascii="Times New Roman" w:hAnsi="Times New Roman" w:cs="Times New Roman"/>
          <w:sz w:val="28"/>
          <w:szCs w:val="28"/>
        </w:rPr>
        <w:t>1</w:t>
      </w:r>
      <w:r w:rsidRPr="0011172F">
        <w:rPr>
          <w:rFonts w:ascii="Times New Roman" w:hAnsi="Times New Roman" w:cs="Times New Roman"/>
          <w:sz w:val="28"/>
          <w:szCs w:val="28"/>
        </w:rPr>
        <w:t>)</w:t>
      </w:r>
      <w:r w:rsidRPr="0011172F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11172F">
        <w:rPr>
          <w:rFonts w:ascii="Times New Roman" w:hAnsi="Times New Roman" w:cs="Times New Roman"/>
          <w:sz w:val="28"/>
          <w:szCs w:val="28"/>
        </w:rPr>
        <w:t xml:space="preserve"> Маркировка размещается с лицевой стороны паспарту или рамки.</w:t>
      </w:r>
    </w:p>
    <w:p w:rsidR="00D37C6A" w:rsidRPr="0011172F" w:rsidRDefault="00D37C6A" w:rsidP="001E7D16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7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6.2. </w:t>
      </w:r>
      <w:r w:rsidRPr="0011172F">
        <w:rPr>
          <w:rFonts w:ascii="Times New Roman" w:hAnsi="Times New Roman" w:cs="Times New Roman"/>
          <w:sz w:val="28"/>
          <w:szCs w:val="28"/>
        </w:rPr>
        <w:t>Для экспонирования все работы должны иметь крепление</w:t>
      </w:r>
      <w:r w:rsidRPr="00111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C6A" w:rsidRPr="0011172F" w:rsidRDefault="00D37C6A" w:rsidP="001E7D16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72F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Pr="0011172F">
        <w:rPr>
          <w:rFonts w:ascii="Times New Roman" w:hAnsi="Times New Roman" w:cs="Times New Roman"/>
          <w:spacing w:val="6"/>
          <w:sz w:val="28"/>
          <w:szCs w:val="28"/>
        </w:rPr>
        <w:t>Плоскостные и рельефные работы выполняются в формате А-3, А-2 и оформляются в паспарту или в рамке</w:t>
      </w:r>
      <w:r w:rsidRPr="00111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C6A" w:rsidRPr="0011172F" w:rsidRDefault="00D37C6A" w:rsidP="001E7D1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6.4. Макеты выполняются размером не более 50-70 см.</w:t>
      </w:r>
    </w:p>
    <w:p w:rsidR="00DB25A9" w:rsidRPr="00AE4B06" w:rsidRDefault="00D37C6A" w:rsidP="00AE4B06">
      <w:pPr>
        <w:pStyle w:val="HTML"/>
        <w:ind w:firstLine="851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11172F"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V</w:t>
      </w:r>
      <w:r w:rsidRPr="0011172F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11172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Определение победителей</w:t>
      </w:r>
    </w:p>
    <w:p w:rsidR="00D37C6A" w:rsidRPr="0011172F" w:rsidRDefault="00B57EFF" w:rsidP="00D37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7C6A" w:rsidRPr="0011172F">
        <w:rPr>
          <w:rFonts w:ascii="Times New Roman" w:hAnsi="Times New Roman" w:cs="Times New Roman"/>
          <w:sz w:val="28"/>
          <w:szCs w:val="28"/>
        </w:rPr>
        <w:t>.1. При оценке работ учитывается: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•новизна идеи и оригинальность;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• </w:t>
      </w:r>
      <w:r w:rsidRPr="0011172F">
        <w:rPr>
          <w:rFonts w:ascii="Times New Roman" w:hAnsi="Times New Roman" w:cs="Times New Roman"/>
          <w:sz w:val="28"/>
          <w:szCs w:val="28"/>
        </w:rPr>
        <w:t>качество исполнения работы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• </w:t>
      </w:r>
      <w:r w:rsidRPr="0011172F">
        <w:rPr>
          <w:rFonts w:ascii="Times New Roman" w:hAnsi="Times New Roman" w:cs="Times New Roman"/>
          <w:sz w:val="28"/>
          <w:szCs w:val="28"/>
        </w:rPr>
        <w:t>х</w:t>
      </w:r>
      <w:r w:rsidRPr="0011172F">
        <w:rPr>
          <w:rStyle w:val="FontStyle34"/>
          <w:sz w:val="28"/>
          <w:szCs w:val="28"/>
        </w:rPr>
        <w:t>удожественная выразительность</w:t>
      </w: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• эстетичность оформления.</w:t>
      </w:r>
    </w:p>
    <w:p w:rsidR="00D37C6A" w:rsidRPr="0011172F" w:rsidRDefault="00B57EFF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sz w:val="28"/>
          <w:szCs w:val="28"/>
        </w:rPr>
        <w:t>7</w:t>
      </w:r>
      <w:r w:rsidR="00D37C6A" w:rsidRPr="0011172F">
        <w:rPr>
          <w:rStyle w:val="translation-chunk"/>
          <w:rFonts w:ascii="Times New Roman" w:hAnsi="Times New Roman" w:cs="Times New Roman"/>
          <w:sz w:val="28"/>
          <w:szCs w:val="28"/>
        </w:rPr>
        <w:t>.2. Оценивание работ проводится по возрастным группам: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- учащиеся 7-10 лет;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- учащиеся 11-14 лет;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- учащиеся 15-18 лет;</w:t>
      </w:r>
    </w:p>
    <w:p w:rsidR="00D37C6A" w:rsidRPr="0011172F" w:rsidRDefault="00D37C6A" w:rsidP="00D37C6A">
      <w:pPr>
        <w:pStyle w:val="HTML"/>
        <w:ind w:firstLine="629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11172F">
        <w:rPr>
          <w:rStyle w:val="translation-chunk"/>
          <w:rFonts w:ascii="Times New Roman" w:hAnsi="Times New Roman" w:cs="Times New Roman"/>
          <w:sz w:val="28"/>
          <w:szCs w:val="28"/>
        </w:rPr>
        <w:t>- учащаяся молодежь 19-23 лет.</w:t>
      </w:r>
    </w:p>
    <w:p w:rsidR="00673B03" w:rsidRPr="00573002" w:rsidRDefault="00B57EFF" w:rsidP="0057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sz w:val="28"/>
          <w:szCs w:val="28"/>
        </w:rPr>
        <w:t>7</w:t>
      </w:r>
      <w:r w:rsidR="00D37C6A"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.3 </w:t>
      </w:r>
      <w:r w:rsidR="003B4D66">
        <w:rPr>
          <w:rStyle w:val="translation-chunk"/>
          <w:rFonts w:ascii="Times New Roman" w:hAnsi="Times New Roman" w:cs="Times New Roman"/>
          <w:sz w:val="28"/>
          <w:szCs w:val="28"/>
        </w:rPr>
        <w:t>Лучшие работы</w:t>
      </w:r>
      <w:r w:rsidR="007D1964">
        <w:rPr>
          <w:rStyle w:val="translation-chunk"/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D37C6A" w:rsidRPr="0011172F">
        <w:rPr>
          <w:rStyle w:val="translation-chunk"/>
          <w:rFonts w:ascii="Times New Roman" w:hAnsi="Times New Roman" w:cs="Times New Roman"/>
          <w:sz w:val="28"/>
          <w:szCs w:val="28"/>
        </w:rPr>
        <w:t xml:space="preserve"> </w:t>
      </w:r>
      <w:r w:rsidR="00D37C6A" w:rsidRPr="0011172F">
        <w:rPr>
          <w:rFonts w:ascii="Times New Roman" w:hAnsi="Times New Roman" w:cs="Times New Roman"/>
          <w:sz w:val="28"/>
          <w:szCs w:val="28"/>
        </w:rPr>
        <w:t>республиканской выставк</w:t>
      </w:r>
      <w:r w:rsidR="007D1964">
        <w:rPr>
          <w:rFonts w:ascii="Times New Roman" w:hAnsi="Times New Roman" w:cs="Times New Roman"/>
          <w:sz w:val="28"/>
          <w:szCs w:val="28"/>
        </w:rPr>
        <w:t>и</w:t>
      </w:r>
      <w:r w:rsidR="00D37C6A" w:rsidRPr="0011172F">
        <w:rPr>
          <w:rFonts w:ascii="Times New Roman" w:hAnsi="Times New Roman" w:cs="Times New Roman"/>
          <w:sz w:val="28"/>
          <w:szCs w:val="28"/>
        </w:rPr>
        <w:t>-конкурс</w:t>
      </w:r>
      <w:r w:rsidR="007D1964">
        <w:rPr>
          <w:rFonts w:ascii="Times New Roman" w:hAnsi="Times New Roman" w:cs="Times New Roman"/>
          <w:sz w:val="28"/>
          <w:szCs w:val="28"/>
        </w:rPr>
        <w:t>а</w:t>
      </w:r>
      <w:r w:rsidR="00D37C6A" w:rsidRPr="0011172F">
        <w:rPr>
          <w:rFonts w:ascii="Times New Roman" w:hAnsi="Times New Roman" w:cs="Times New Roman"/>
          <w:sz w:val="28"/>
          <w:szCs w:val="28"/>
        </w:rPr>
        <w:t xml:space="preserve"> «Сказочный мир бумаги»</w:t>
      </w:r>
      <w:r w:rsidR="007D1964">
        <w:rPr>
          <w:rFonts w:ascii="Times New Roman" w:hAnsi="Times New Roman" w:cs="Times New Roman"/>
          <w:sz w:val="28"/>
          <w:szCs w:val="28"/>
        </w:rPr>
        <w:t xml:space="preserve"> </w:t>
      </w:r>
      <w:r w:rsidR="003B4D66">
        <w:rPr>
          <w:rFonts w:ascii="Times New Roman" w:hAnsi="Times New Roman" w:cs="Times New Roman"/>
          <w:sz w:val="28"/>
          <w:szCs w:val="28"/>
        </w:rPr>
        <w:t>рекомендуются для участия в республиканском этапе конкурса.</w:t>
      </w:r>
    </w:p>
    <w:p w:rsidR="00673B03" w:rsidRPr="00C92B0C" w:rsidRDefault="00D37C6A" w:rsidP="00C92B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 w:hanging="283"/>
        <w:jc w:val="right"/>
        <w:rPr>
          <w:rFonts w:ascii="Times New Roman" w:hAnsi="Times New Roman" w:cs="Times New Roman"/>
          <w:sz w:val="24"/>
          <w:szCs w:val="24"/>
        </w:rPr>
      </w:pPr>
      <w:r w:rsidRPr="0057300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37C6A" w:rsidRPr="00AE4B06" w:rsidRDefault="00D37C6A" w:rsidP="00D37C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0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37C6A" w:rsidRPr="00AE4B06" w:rsidRDefault="00D37C6A" w:rsidP="00AE4B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B0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E4B06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 w:rsidR="00BC45F4" w:rsidRPr="00AE4B06">
        <w:rPr>
          <w:rFonts w:ascii="Times New Roman" w:hAnsi="Times New Roman" w:cs="Times New Roman"/>
          <w:b/>
          <w:sz w:val="24"/>
          <w:szCs w:val="24"/>
        </w:rPr>
        <w:t xml:space="preserve"> городском  </w:t>
      </w:r>
      <w:r w:rsidRPr="00AE4B06">
        <w:rPr>
          <w:rFonts w:ascii="Times New Roman" w:hAnsi="Times New Roman" w:cs="Times New Roman"/>
          <w:b/>
          <w:sz w:val="24"/>
          <w:szCs w:val="24"/>
        </w:rPr>
        <w:t>этапе республиканской выставки-конкурса  «Сказочный мир бумаги»</w:t>
      </w:r>
      <w:r w:rsidR="003B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0C">
        <w:rPr>
          <w:rFonts w:ascii="Times New Roman" w:hAnsi="Times New Roman" w:cs="Times New Roman"/>
          <w:b/>
          <w:sz w:val="24"/>
          <w:szCs w:val="24"/>
        </w:rPr>
        <w:t xml:space="preserve">на тему «Спорт» </w:t>
      </w:r>
      <w:r w:rsidRPr="00AE4B06">
        <w:rPr>
          <w:rFonts w:ascii="Times New Roman" w:hAnsi="Times New Roman" w:cs="Times New Roman"/>
          <w:b/>
          <w:sz w:val="24"/>
          <w:szCs w:val="24"/>
        </w:rPr>
        <w:t xml:space="preserve"> от 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23"/>
        <w:gridCol w:w="1558"/>
        <w:gridCol w:w="1419"/>
        <w:gridCol w:w="2268"/>
        <w:gridCol w:w="2268"/>
      </w:tblGrid>
      <w:tr w:rsidR="00D37C6A" w:rsidRPr="0011172F" w:rsidTr="000C2BA8">
        <w:trPr>
          <w:trHeight w:val="9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Возраст участника,</w:t>
            </w:r>
          </w:p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кружка (учителя), </w:t>
            </w:r>
          </w:p>
          <w:p w:rsidR="00D37C6A" w:rsidRPr="0011172F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D37C6A" w:rsidRPr="0011172F" w:rsidTr="000C2BA8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A" w:rsidRPr="0011172F" w:rsidRDefault="00D37C6A" w:rsidP="00AE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D37C6A" w:rsidP="000C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D37C6A" w:rsidP="000C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D37C6A" w:rsidP="000C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C16873" w:rsidP="000C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A" w:rsidRPr="0011172F" w:rsidRDefault="00C16873" w:rsidP="000C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7C6A" w:rsidRPr="0011172F" w:rsidRDefault="00D37C6A" w:rsidP="00D37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t>Директор                                        _________________</w:t>
      </w:r>
    </w:p>
    <w:p w:rsidR="00AE4B06" w:rsidRPr="00B57EFF" w:rsidRDefault="00AE4B06" w:rsidP="00A85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EFF">
        <w:rPr>
          <w:rFonts w:ascii="Times New Roman" w:hAnsi="Times New Roman" w:cs="Times New Roman"/>
          <w:b/>
          <w:sz w:val="24"/>
          <w:szCs w:val="24"/>
        </w:rPr>
        <w:t>Фотокаталог</w:t>
      </w:r>
      <w:proofErr w:type="spellEnd"/>
      <w:r w:rsidRPr="00B57EFF">
        <w:rPr>
          <w:rFonts w:ascii="Times New Roman" w:hAnsi="Times New Roman" w:cs="Times New Roman"/>
          <w:b/>
          <w:sz w:val="24"/>
          <w:szCs w:val="24"/>
        </w:rPr>
        <w:t xml:space="preserve"> работ республиканской выставки-конкурса</w:t>
      </w:r>
    </w:p>
    <w:p w:rsidR="00AE4B06" w:rsidRPr="00B57EFF" w:rsidRDefault="00AE4B06" w:rsidP="00A852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FF">
        <w:rPr>
          <w:rFonts w:ascii="Times New Roman" w:hAnsi="Times New Roman" w:cs="Times New Roman"/>
          <w:b/>
          <w:sz w:val="24"/>
          <w:szCs w:val="24"/>
        </w:rPr>
        <w:t xml:space="preserve">«Сказочный мир </w:t>
      </w:r>
      <w:proofErr w:type="gramStart"/>
      <w:r w:rsidRPr="00B57EFF">
        <w:rPr>
          <w:rFonts w:ascii="Times New Roman" w:hAnsi="Times New Roman" w:cs="Times New Roman"/>
          <w:b/>
          <w:sz w:val="24"/>
          <w:szCs w:val="24"/>
        </w:rPr>
        <w:t xml:space="preserve">бумаги» </w:t>
      </w:r>
      <w:r w:rsidR="00C92B0C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C92B0C">
        <w:rPr>
          <w:rFonts w:ascii="Times New Roman" w:hAnsi="Times New Roman" w:cs="Times New Roman"/>
          <w:b/>
          <w:sz w:val="24"/>
          <w:szCs w:val="24"/>
        </w:rPr>
        <w:t xml:space="preserve"> тему «Спорт» </w:t>
      </w:r>
      <w:r w:rsidRPr="00B57EFF">
        <w:rPr>
          <w:rFonts w:ascii="Times New Roman" w:hAnsi="Times New Roman" w:cs="Times New Roman"/>
          <w:b/>
          <w:sz w:val="24"/>
          <w:szCs w:val="24"/>
        </w:rPr>
        <w:t>от ________________________</w:t>
      </w:r>
    </w:p>
    <w:p w:rsidR="00AE4B06" w:rsidRPr="0011172F" w:rsidRDefault="00AE4B06" w:rsidP="00A852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AE4B06" w:rsidTr="00AE4B06">
        <w:tc>
          <w:tcPr>
            <w:tcW w:w="2392" w:type="dxa"/>
          </w:tcPr>
          <w:p w:rsidR="00AE4B06" w:rsidRDefault="00AE4B06" w:rsidP="0057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06" w:rsidRDefault="00AE4B06" w:rsidP="0057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E4B06" w:rsidRDefault="00AE4B06" w:rsidP="0057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E4B06" w:rsidRDefault="00AE4B06" w:rsidP="00AE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06" w:rsidRDefault="00AE4B06" w:rsidP="00AE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E4B06" w:rsidRDefault="00AE4B06" w:rsidP="0057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B06" w:rsidRDefault="00AE4B06" w:rsidP="00AE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06" w:rsidRDefault="00AE4B06" w:rsidP="00AE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E4B06" w:rsidRDefault="00AE4B06" w:rsidP="0057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06" w:rsidTr="00AE4B06">
        <w:tc>
          <w:tcPr>
            <w:tcW w:w="2392" w:type="dxa"/>
          </w:tcPr>
          <w:p w:rsidR="00AE4B06" w:rsidRPr="00AE4B06" w:rsidRDefault="00AE4B06" w:rsidP="00AE4B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E4B06" w:rsidRPr="00AE4B06" w:rsidRDefault="00AE4B06" w:rsidP="00AE4B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B06" w:rsidRPr="00AE4B06" w:rsidRDefault="00AE4B06" w:rsidP="00AE4B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C6A" w:rsidRPr="00AE4B06" w:rsidRDefault="00D37C6A" w:rsidP="0057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B06">
        <w:rPr>
          <w:rFonts w:ascii="Times New Roman" w:hAnsi="Times New Roman" w:cs="Times New Roman"/>
          <w:sz w:val="24"/>
          <w:szCs w:val="24"/>
        </w:rPr>
        <w:t>Образец маркировки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D37C6A" w:rsidRPr="0011172F" w:rsidTr="000C2BA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6A" w:rsidRPr="00AE4B06" w:rsidRDefault="00F44F0E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B06">
              <w:rPr>
                <w:rFonts w:ascii="Times New Roman" w:hAnsi="Times New Roman" w:cs="Times New Roman"/>
              </w:rPr>
              <w:t>Натюрморт</w:t>
            </w:r>
            <w:r w:rsidR="00D37C6A" w:rsidRPr="00AE4B06">
              <w:rPr>
                <w:rFonts w:ascii="Times New Roman" w:hAnsi="Times New Roman" w:cs="Times New Roman"/>
              </w:rPr>
              <w:t xml:space="preserve"> «</w:t>
            </w:r>
            <w:r w:rsidR="006C6AA5" w:rsidRPr="00AE4B06">
              <w:rPr>
                <w:rFonts w:ascii="Times New Roman" w:hAnsi="Times New Roman" w:cs="Times New Roman"/>
              </w:rPr>
              <w:t>Ассорти</w:t>
            </w:r>
            <w:r w:rsidR="00D37C6A" w:rsidRPr="00AE4B06">
              <w:rPr>
                <w:rFonts w:ascii="Times New Roman" w:hAnsi="Times New Roman" w:cs="Times New Roman"/>
              </w:rPr>
              <w:t>»</w:t>
            </w:r>
          </w:p>
          <w:p w:rsidR="00D37C6A" w:rsidRPr="00AE4B06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B06">
              <w:rPr>
                <w:rFonts w:ascii="Times New Roman" w:hAnsi="Times New Roman" w:cs="Times New Roman"/>
                <w:b/>
              </w:rPr>
              <w:t>Иванова Дарья, 12 лет</w:t>
            </w:r>
          </w:p>
          <w:p w:rsidR="00D37C6A" w:rsidRPr="00AE4B06" w:rsidRDefault="00F44F0E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B06">
              <w:rPr>
                <w:rFonts w:ascii="Times New Roman" w:hAnsi="Times New Roman" w:cs="Times New Roman"/>
              </w:rPr>
              <w:t xml:space="preserve">ГУ </w:t>
            </w:r>
            <w:r w:rsidR="007B2001" w:rsidRPr="00AE4B06">
              <w:rPr>
                <w:rFonts w:ascii="Times New Roman" w:hAnsi="Times New Roman" w:cs="Times New Roman"/>
              </w:rPr>
              <w:t xml:space="preserve">ЛНР </w:t>
            </w:r>
            <w:r w:rsidRPr="00AE4B06">
              <w:rPr>
                <w:rFonts w:ascii="Times New Roman" w:hAnsi="Times New Roman" w:cs="Times New Roman"/>
              </w:rPr>
              <w:t>«ЛШ № 1</w:t>
            </w:r>
            <w:r w:rsidR="007B2001" w:rsidRPr="00AE4B06">
              <w:rPr>
                <w:rFonts w:ascii="Times New Roman" w:hAnsi="Times New Roman" w:cs="Times New Roman"/>
              </w:rPr>
              <w:t>1</w:t>
            </w:r>
            <w:r w:rsidRPr="00AE4B06">
              <w:rPr>
                <w:rFonts w:ascii="Times New Roman" w:hAnsi="Times New Roman" w:cs="Times New Roman"/>
              </w:rPr>
              <w:t>»</w:t>
            </w:r>
          </w:p>
          <w:p w:rsidR="00D37C6A" w:rsidRPr="00AE4B06" w:rsidRDefault="00D37C6A" w:rsidP="00AE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B06">
              <w:rPr>
                <w:rFonts w:ascii="Times New Roman" w:hAnsi="Times New Roman" w:cs="Times New Roman"/>
              </w:rPr>
              <w:t>Руководитель кружка Иванова О.В.</w:t>
            </w:r>
          </w:p>
          <w:p w:rsidR="00D37C6A" w:rsidRPr="0011172F" w:rsidRDefault="00D37C6A" w:rsidP="000C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06">
              <w:rPr>
                <w:rFonts w:ascii="Times New Roman" w:hAnsi="Times New Roman" w:cs="Times New Roman"/>
              </w:rPr>
              <w:t>г. Луганск</w:t>
            </w:r>
          </w:p>
        </w:tc>
      </w:tr>
    </w:tbl>
    <w:p w:rsidR="0045670A" w:rsidRDefault="0045670A" w:rsidP="00B57EF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6A" w:rsidRPr="0011172F" w:rsidRDefault="00D37C6A" w:rsidP="00B57EF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D37C6A" w:rsidRPr="0011172F" w:rsidRDefault="00D37C6A" w:rsidP="00A855B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Луганска </w:t>
      </w:r>
    </w:p>
    <w:p w:rsidR="00D37C6A" w:rsidRPr="0011172F" w:rsidRDefault="00D37C6A" w:rsidP="00A855B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2F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Pr="0011172F">
        <w:rPr>
          <w:rFonts w:ascii="Times New Roman" w:hAnsi="Times New Roman" w:cs="Times New Roman"/>
          <w:b/>
          <w:sz w:val="28"/>
          <w:szCs w:val="28"/>
        </w:rPr>
        <w:tab/>
      </w:r>
      <w:r w:rsidRPr="0011172F">
        <w:rPr>
          <w:rFonts w:ascii="Times New Roman" w:hAnsi="Times New Roman" w:cs="Times New Roman"/>
          <w:b/>
          <w:sz w:val="28"/>
          <w:szCs w:val="28"/>
        </w:rPr>
        <w:tab/>
      </w:r>
      <w:r w:rsidRPr="0011172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1172F">
        <w:rPr>
          <w:rFonts w:ascii="Times New Roman" w:hAnsi="Times New Roman" w:cs="Times New Roman"/>
          <w:b/>
          <w:sz w:val="28"/>
          <w:szCs w:val="28"/>
        </w:rPr>
        <w:tab/>
      </w:r>
      <w:r w:rsidRPr="001117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1172F">
        <w:rPr>
          <w:rFonts w:ascii="Times New Roman" w:hAnsi="Times New Roman" w:cs="Times New Roman"/>
          <w:b/>
          <w:sz w:val="28"/>
          <w:szCs w:val="28"/>
        </w:rPr>
        <w:t>В.Г.Кияшко</w:t>
      </w:r>
      <w:proofErr w:type="spellEnd"/>
    </w:p>
    <w:p w:rsidR="00D37C6A" w:rsidRPr="0011172F" w:rsidRDefault="00D37C6A" w:rsidP="00A85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72F">
        <w:rPr>
          <w:rFonts w:ascii="Times New Roman" w:hAnsi="Times New Roman" w:cs="Times New Roman"/>
          <w:sz w:val="28"/>
          <w:szCs w:val="28"/>
        </w:rPr>
        <w:br w:type="page"/>
      </w:r>
    </w:p>
    <w:p w:rsidR="00A506D8" w:rsidRDefault="00A506D8"/>
    <w:sectPr w:rsidR="00A506D8" w:rsidSect="0045670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320ED"/>
    <w:multiLevelType w:val="multilevel"/>
    <w:tmpl w:val="7A302844"/>
    <w:lvl w:ilvl="0">
      <w:start w:val="1"/>
      <w:numFmt w:val="decimal"/>
      <w:lvlText w:val="%1."/>
      <w:lvlJc w:val="left"/>
      <w:pPr>
        <w:ind w:left="1140" w:hanging="7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4FD202CC"/>
    <w:multiLevelType w:val="hybridMultilevel"/>
    <w:tmpl w:val="DDBE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36D0"/>
    <w:multiLevelType w:val="hybridMultilevel"/>
    <w:tmpl w:val="0D64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6"/>
    <w:rsid w:val="0000034A"/>
    <w:rsid w:val="000451F3"/>
    <w:rsid w:val="00086E80"/>
    <w:rsid w:val="00093939"/>
    <w:rsid w:val="000A1D99"/>
    <w:rsid w:val="000F6F58"/>
    <w:rsid w:val="0011172F"/>
    <w:rsid w:val="00191D50"/>
    <w:rsid w:val="001B3D6E"/>
    <w:rsid w:val="001E5072"/>
    <w:rsid w:val="001E7D16"/>
    <w:rsid w:val="00280C6A"/>
    <w:rsid w:val="002B2798"/>
    <w:rsid w:val="002C6BCD"/>
    <w:rsid w:val="00315308"/>
    <w:rsid w:val="0032191F"/>
    <w:rsid w:val="0033205E"/>
    <w:rsid w:val="003355F1"/>
    <w:rsid w:val="00377392"/>
    <w:rsid w:val="00380B8D"/>
    <w:rsid w:val="003B4D66"/>
    <w:rsid w:val="003E0AC1"/>
    <w:rsid w:val="00411305"/>
    <w:rsid w:val="00424C15"/>
    <w:rsid w:val="00441292"/>
    <w:rsid w:val="004449C0"/>
    <w:rsid w:val="0045670A"/>
    <w:rsid w:val="0046396F"/>
    <w:rsid w:val="0046648E"/>
    <w:rsid w:val="00486DBC"/>
    <w:rsid w:val="005206E5"/>
    <w:rsid w:val="00561906"/>
    <w:rsid w:val="00573002"/>
    <w:rsid w:val="00581127"/>
    <w:rsid w:val="005D3CDF"/>
    <w:rsid w:val="005E1C76"/>
    <w:rsid w:val="00613DB3"/>
    <w:rsid w:val="0064509A"/>
    <w:rsid w:val="00654433"/>
    <w:rsid w:val="00673B03"/>
    <w:rsid w:val="00687E07"/>
    <w:rsid w:val="006C61A6"/>
    <w:rsid w:val="006C6AA5"/>
    <w:rsid w:val="00781132"/>
    <w:rsid w:val="007B2001"/>
    <w:rsid w:val="007D1964"/>
    <w:rsid w:val="007D582B"/>
    <w:rsid w:val="00811E77"/>
    <w:rsid w:val="008206C3"/>
    <w:rsid w:val="00842384"/>
    <w:rsid w:val="008825DB"/>
    <w:rsid w:val="008D3989"/>
    <w:rsid w:val="009569A4"/>
    <w:rsid w:val="00983A44"/>
    <w:rsid w:val="00A47604"/>
    <w:rsid w:val="00A506D8"/>
    <w:rsid w:val="00A517AB"/>
    <w:rsid w:val="00A8521D"/>
    <w:rsid w:val="00A855B6"/>
    <w:rsid w:val="00AE4B06"/>
    <w:rsid w:val="00B13827"/>
    <w:rsid w:val="00B24A70"/>
    <w:rsid w:val="00B36B50"/>
    <w:rsid w:val="00B57EFF"/>
    <w:rsid w:val="00B74C7A"/>
    <w:rsid w:val="00B9424F"/>
    <w:rsid w:val="00BA4D16"/>
    <w:rsid w:val="00BC45F4"/>
    <w:rsid w:val="00BF5276"/>
    <w:rsid w:val="00C16873"/>
    <w:rsid w:val="00C557EA"/>
    <w:rsid w:val="00C65FB0"/>
    <w:rsid w:val="00C85BB4"/>
    <w:rsid w:val="00C92B0C"/>
    <w:rsid w:val="00C93BEC"/>
    <w:rsid w:val="00CC1544"/>
    <w:rsid w:val="00CE1AB6"/>
    <w:rsid w:val="00D14455"/>
    <w:rsid w:val="00D271A8"/>
    <w:rsid w:val="00D37C6A"/>
    <w:rsid w:val="00D44F87"/>
    <w:rsid w:val="00D80B59"/>
    <w:rsid w:val="00DB25A9"/>
    <w:rsid w:val="00DB51A1"/>
    <w:rsid w:val="00E163AF"/>
    <w:rsid w:val="00E23B83"/>
    <w:rsid w:val="00EF3999"/>
    <w:rsid w:val="00F33384"/>
    <w:rsid w:val="00F44F0E"/>
    <w:rsid w:val="00F77514"/>
    <w:rsid w:val="00F971C9"/>
    <w:rsid w:val="00FA35C5"/>
    <w:rsid w:val="00FB3C0D"/>
    <w:rsid w:val="00FB7EE0"/>
    <w:rsid w:val="00FC3990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85B3-235D-45D7-9163-0C416891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A8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3E0AC1"/>
    <w:pPr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D37C6A"/>
  </w:style>
  <w:style w:type="paragraph" w:styleId="HTML">
    <w:name w:val="HTML Preformatted"/>
    <w:basedOn w:val="a"/>
    <w:link w:val="HTML0"/>
    <w:rsid w:val="00D3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7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D37C6A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D37C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Пользователь Windows</cp:lastModifiedBy>
  <cp:revision>10</cp:revision>
  <cp:lastPrinted>2019-06-12T11:06:00Z</cp:lastPrinted>
  <dcterms:created xsi:type="dcterms:W3CDTF">2019-06-12T10:49:00Z</dcterms:created>
  <dcterms:modified xsi:type="dcterms:W3CDTF">2019-06-13T05:14:00Z</dcterms:modified>
</cp:coreProperties>
</file>